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4" w:rsidRDefault="00E24764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REDDITCH BOROUGH COUNCIL</w:t>
      </w:r>
    </w:p>
    <w:p w:rsidR="00E24764" w:rsidRDefault="00E24764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24764" w:rsidRPr="00E24764" w:rsidRDefault="00E24764" w:rsidP="00677B3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24764">
        <w:rPr>
          <w:rFonts w:ascii="Arial" w:hAnsi="Arial" w:cs="Arial"/>
          <w:b/>
          <w:sz w:val="24"/>
          <w:szCs w:val="24"/>
          <w:u w:val="single"/>
          <w:lang w:val="en-US"/>
        </w:rPr>
        <w:t>COMPLAINTS POLICY</w:t>
      </w:r>
    </w:p>
    <w:p w:rsidR="00E24764" w:rsidRDefault="00E24764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756B8" w:rsidRDefault="00201ACD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17359">
        <w:rPr>
          <w:rFonts w:ascii="Arial" w:hAnsi="Arial" w:cs="Arial"/>
          <w:b/>
          <w:sz w:val="24"/>
          <w:szCs w:val="24"/>
          <w:lang w:val="en-US"/>
        </w:rPr>
        <w:t>C</w:t>
      </w:r>
      <w:r w:rsidR="00260A95">
        <w:rPr>
          <w:rFonts w:ascii="Arial" w:hAnsi="Arial" w:cs="Arial"/>
          <w:b/>
          <w:sz w:val="24"/>
          <w:szCs w:val="24"/>
          <w:lang w:val="en-US"/>
        </w:rPr>
        <w:t>omplaints, what you can expect.</w:t>
      </w:r>
    </w:p>
    <w:p w:rsidR="00677B3E" w:rsidRPr="00317359" w:rsidRDefault="00677B3E" w:rsidP="00677B3E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01ACD" w:rsidRDefault="00201ACD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9809B9">
        <w:rPr>
          <w:rFonts w:ascii="Arial" w:hAnsi="Arial" w:cs="Arial"/>
          <w:sz w:val="24"/>
          <w:szCs w:val="24"/>
          <w:lang w:val="en-US"/>
        </w:rPr>
        <w:t xml:space="preserve">If you are not happy with the service that you have received </w:t>
      </w:r>
      <w:r w:rsidR="00A626F1" w:rsidRPr="009809B9">
        <w:rPr>
          <w:rFonts w:ascii="Arial" w:hAnsi="Arial" w:cs="Arial"/>
          <w:sz w:val="24"/>
          <w:szCs w:val="24"/>
          <w:lang w:val="en-US"/>
        </w:rPr>
        <w:t xml:space="preserve">from Redditch Borough Council </w:t>
      </w:r>
      <w:r w:rsidRPr="009809B9">
        <w:rPr>
          <w:rFonts w:ascii="Arial" w:hAnsi="Arial" w:cs="Arial"/>
          <w:sz w:val="24"/>
          <w:szCs w:val="24"/>
          <w:lang w:val="en-US"/>
        </w:rPr>
        <w:t>you can make a complaint</w:t>
      </w:r>
      <w:r w:rsidR="00A626F1" w:rsidRPr="009809B9">
        <w:rPr>
          <w:rFonts w:ascii="Arial" w:hAnsi="Arial" w:cs="Arial"/>
          <w:sz w:val="24"/>
          <w:szCs w:val="24"/>
          <w:lang w:val="en-US"/>
        </w:rPr>
        <w:t xml:space="preserve"> </w:t>
      </w:r>
      <w:r w:rsidR="0013179B" w:rsidRPr="009809B9">
        <w:rPr>
          <w:rFonts w:ascii="Arial" w:hAnsi="Arial" w:cs="Arial"/>
          <w:sz w:val="24"/>
          <w:szCs w:val="24"/>
          <w:lang w:val="en-US"/>
        </w:rPr>
        <w:t>to any officer by</w:t>
      </w:r>
      <w:r w:rsidRPr="009809B9">
        <w:rPr>
          <w:rFonts w:ascii="Arial" w:hAnsi="Arial" w:cs="Arial"/>
          <w:sz w:val="24"/>
          <w:szCs w:val="24"/>
          <w:lang w:val="en-US"/>
        </w:rPr>
        <w:t xml:space="preserve"> phone</w:t>
      </w:r>
      <w:r w:rsidR="009809B9" w:rsidRPr="009809B9">
        <w:rPr>
          <w:rFonts w:ascii="Arial" w:hAnsi="Arial" w:cs="Arial"/>
          <w:sz w:val="24"/>
          <w:szCs w:val="24"/>
          <w:lang w:val="en-US"/>
        </w:rPr>
        <w:t xml:space="preserve">, </w:t>
      </w:r>
      <w:r w:rsidRPr="009809B9">
        <w:rPr>
          <w:rFonts w:ascii="Arial" w:hAnsi="Arial" w:cs="Arial"/>
          <w:sz w:val="24"/>
          <w:szCs w:val="24"/>
          <w:lang w:val="en-US"/>
        </w:rPr>
        <w:t>e-mail</w:t>
      </w:r>
      <w:r w:rsidR="009809B9" w:rsidRPr="009809B9">
        <w:rPr>
          <w:rFonts w:ascii="Arial" w:hAnsi="Arial" w:cs="Arial"/>
          <w:sz w:val="24"/>
          <w:szCs w:val="24"/>
          <w:lang w:val="en-US"/>
        </w:rPr>
        <w:t>, letter</w:t>
      </w:r>
      <w:r w:rsidR="001F2F1D">
        <w:rPr>
          <w:rFonts w:ascii="Arial" w:hAnsi="Arial" w:cs="Arial"/>
          <w:sz w:val="24"/>
          <w:szCs w:val="24"/>
          <w:lang w:val="en-US"/>
        </w:rPr>
        <w:t xml:space="preserve"> or face to face, leaving your contact details if you complain verbally.</w:t>
      </w:r>
    </w:p>
    <w:p w:rsidR="00677B3E" w:rsidRPr="009809B9" w:rsidRDefault="00677B3E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9809B9" w:rsidRDefault="00FA5735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Our aim is to make sure that your complaint is:  </w:t>
      </w:r>
    </w:p>
    <w:p w:rsidR="009809B9" w:rsidRPr="009809B9" w:rsidRDefault="009809B9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809B9" w:rsidRPr="009809B9" w:rsidRDefault="009809B9" w:rsidP="00677B3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>dealt with efficiently;</w:t>
      </w:r>
    </w:p>
    <w:p w:rsidR="009809B9" w:rsidRPr="009809B9" w:rsidRDefault="009809B9" w:rsidP="00677B3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>investigated properly;</w:t>
      </w:r>
      <w:r w:rsidR="00FA573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9809B9" w:rsidRDefault="00750528" w:rsidP="00677B3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dealt with </w:t>
      </w:r>
      <w:r w:rsidR="00260A95">
        <w:rPr>
          <w:rFonts w:ascii="Arial" w:eastAsia="Times New Roman" w:hAnsi="Arial" w:cs="Arial"/>
          <w:sz w:val="24"/>
          <w:szCs w:val="24"/>
          <w:lang w:val="en-US"/>
        </w:rPr>
        <w:t xml:space="preserve">in </w:t>
      </w:r>
      <w:r w:rsidR="009809B9" w:rsidRPr="009809B9">
        <w:rPr>
          <w:rFonts w:ascii="Arial" w:eastAsia="Times New Roman" w:hAnsi="Arial" w:cs="Arial"/>
          <w:sz w:val="24"/>
          <w:szCs w:val="24"/>
          <w:lang w:val="en-US"/>
        </w:rPr>
        <w:t>confiden</w:t>
      </w:r>
      <w:r w:rsidR="00260A95">
        <w:rPr>
          <w:rFonts w:ascii="Arial" w:eastAsia="Times New Roman" w:hAnsi="Arial" w:cs="Arial"/>
          <w:sz w:val="24"/>
          <w:szCs w:val="24"/>
          <w:lang w:val="en-US"/>
        </w:rPr>
        <w:t xml:space="preserve">ce, </w:t>
      </w:r>
      <w:r w:rsidR="009809B9" w:rsidRPr="009809B9">
        <w:rPr>
          <w:rFonts w:ascii="Arial" w:eastAsia="Times New Roman" w:hAnsi="Arial" w:cs="Arial"/>
          <w:sz w:val="24"/>
          <w:szCs w:val="24"/>
          <w:lang w:val="en-US"/>
        </w:rPr>
        <w:t>if requested;</w:t>
      </w:r>
      <w:r w:rsidR="00FA5735">
        <w:rPr>
          <w:rFonts w:ascii="Arial" w:eastAsia="Times New Roman" w:hAnsi="Arial" w:cs="Arial"/>
          <w:sz w:val="24"/>
          <w:szCs w:val="24"/>
          <w:lang w:val="en-US"/>
        </w:rPr>
        <w:br/>
      </w:r>
    </w:p>
    <w:p w:rsidR="00FA5735" w:rsidRPr="009809B9" w:rsidRDefault="00FA5735" w:rsidP="00FA5735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You can expect to:</w:t>
      </w:r>
    </w:p>
    <w:p w:rsidR="00260A95" w:rsidRDefault="009809B9" w:rsidP="00677B3E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know the outcome of </w:t>
      </w:r>
      <w:r w:rsidR="00260A95">
        <w:rPr>
          <w:rFonts w:ascii="Arial" w:eastAsia="Times New Roman" w:hAnsi="Arial" w:cs="Arial"/>
          <w:sz w:val="24"/>
          <w:szCs w:val="24"/>
          <w:lang w:val="en-US"/>
        </w:rPr>
        <w:t xml:space="preserve">an 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>investigation</w:t>
      </w:r>
      <w:r w:rsidR="00EA36F1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9809B9" w:rsidRPr="009809B9" w:rsidRDefault="009809B9" w:rsidP="00677B3E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have the </w:t>
      </w:r>
      <w:r w:rsidR="00260A95">
        <w:rPr>
          <w:rFonts w:ascii="Arial" w:eastAsia="Times New Roman" w:hAnsi="Arial" w:cs="Arial"/>
          <w:sz w:val="24"/>
          <w:szCs w:val="24"/>
          <w:lang w:val="en-US"/>
        </w:rPr>
        <w:t xml:space="preserve">outcome 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>documented in plain English, without the use of technical jargon</w:t>
      </w:r>
      <w:r w:rsidR="00FA5735">
        <w:rPr>
          <w:rFonts w:ascii="Arial" w:eastAsia="Times New Roman" w:hAnsi="Arial" w:cs="Arial"/>
          <w:sz w:val="24"/>
          <w:szCs w:val="24"/>
          <w:lang w:val="en-US"/>
        </w:rPr>
        <w:t>,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if required</w:t>
      </w:r>
      <w:r w:rsidR="00FA5735">
        <w:rPr>
          <w:rFonts w:ascii="Arial" w:eastAsia="Times New Roman" w:hAnsi="Arial" w:cs="Arial"/>
          <w:sz w:val="24"/>
          <w:szCs w:val="24"/>
          <w:lang w:val="en-US"/>
        </w:rPr>
        <w:t xml:space="preserve"> (it may be possible to satisfy your complaint verbally)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>;</w:t>
      </w:r>
    </w:p>
    <w:p w:rsidR="009809B9" w:rsidRPr="009809B9" w:rsidRDefault="009809B9" w:rsidP="00677B3E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>receive an apology if we have made a mistake;</w:t>
      </w:r>
    </w:p>
    <w:p w:rsidR="00EA36F1" w:rsidRDefault="009809B9" w:rsidP="00677B3E">
      <w:pPr>
        <w:numPr>
          <w:ilvl w:val="0"/>
          <w:numId w:val="3"/>
        </w:numPr>
        <w:tabs>
          <w:tab w:val="clear" w:pos="720"/>
          <w:tab w:val="left" w:pos="851"/>
        </w:tabs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>be informed of any changes we have made as a result of the complaint;</w:t>
      </w:r>
    </w:p>
    <w:p w:rsidR="009809B9" w:rsidRDefault="009809B9" w:rsidP="00EA36F1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val="en-US"/>
        </w:rPr>
      </w:pPr>
    </w:p>
    <w:p w:rsidR="00FA5735" w:rsidRDefault="009809B9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This policy does not affect the right of any individual to approach a Local Councillor or their </w:t>
      </w:r>
      <w:r w:rsidR="00677B3E">
        <w:rPr>
          <w:rFonts w:ascii="Arial" w:eastAsia="Times New Roman" w:hAnsi="Arial" w:cs="Arial"/>
          <w:sz w:val="24"/>
          <w:szCs w:val="24"/>
          <w:lang w:val="en-US"/>
        </w:rPr>
        <w:t>M</w:t>
      </w:r>
      <w:r w:rsidRPr="009809B9">
        <w:rPr>
          <w:rFonts w:ascii="Arial" w:eastAsia="Times New Roman" w:hAnsi="Arial" w:cs="Arial"/>
          <w:sz w:val="24"/>
          <w:szCs w:val="24"/>
          <w:lang w:val="en-US"/>
        </w:rPr>
        <w:t xml:space="preserve">ember of Parliament. </w:t>
      </w:r>
    </w:p>
    <w:p w:rsidR="00FB43C6" w:rsidRPr="00FB43C6" w:rsidRDefault="00FB43C6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A5735" w:rsidRDefault="00260A95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FA5735">
        <w:rPr>
          <w:rFonts w:ascii="Arial" w:eastAsia="Times New Roman" w:hAnsi="Arial" w:cs="Arial"/>
          <w:b/>
          <w:sz w:val="24"/>
          <w:szCs w:val="24"/>
          <w:lang w:val="en-US"/>
        </w:rPr>
        <w:t>Acknowledgement, timescales and responses</w:t>
      </w:r>
    </w:p>
    <w:p w:rsidR="00FA5735" w:rsidRDefault="00FA5735" w:rsidP="00677B3E">
      <w:p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FB43C6" w:rsidRDefault="001F2F1D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We do not set a timescale for dealing with complaints because we will always try to resolve them immediately</w:t>
      </w:r>
      <w:r w:rsidR="00F82DA3">
        <w:rPr>
          <w:rFonts w:ascii="Arial" w:eastAsia="Times New Roman" w:hAnsi="Arial" w:cs="Arial"/>
          <w:sz w:val="24"/>
          <w:szCs w:val="24"/>
          <w:lang w:val="en" w:eastAsia="en-GB"/>
        </w:rPr>
        <w:t xml:space="preserve"> or as quickly as possible.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Outlined below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are the steps we will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follow.</w:t>
      </w:r>
    </w:p>
    <w:p w:rsidR="00FB43C6" w:rsidRDefault="00FB43C6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B43C6" w:rsidRDefault="00FA5735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complaint will be assigned to </w:t>
      </w:r>
      <w:r w:rsidR="001F2F1D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manager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who will contact you immediately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preferably </w:t>
      </w:r>
      <w:r w:rsidR="00514EDF">
        <w:rPr>
          <w:rFonts w:ascii="Arial" w:eastAsia="Times New Roman" w:hAnsi="Arial" w:cs="Arial"/>
          <w:sz w:val="24"/>
          <w:szCs w:val="24"/>
          <w:lang w:val="en" w:eastAsia="en-GB"/>
        </w:rPr>
        <w:t>by phone or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 face to face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to ensure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</w:t>
      </w:r>
      <w:r w:rsidR="00514EDF">
        <w:rPr>
          <w:rFonts w:ascii="Arial" w:eastAsia="Times New Roman" w:hAnsi="Arial" w:cs="Arial"/>
          <w:sz w:val="24"/>
          <w:szCs w:val="24"/>
          <w:lang w:val="en" w:eastAsia="en-GB"/>
        </w:rPr>
        <w:t>we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understand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your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complaint. The</w:t>
      </w:r>
      <w:r w:rsid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manager </w:t>
      </w:r>
      <w:r w:rsid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may be able to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answ</w:t>
      </w:r>
      <w:r w:rsidR="00514EDF">
        <w:rPr>
          <w:rFonts w:ascii="Arial" w:eastAsia="Times New Roman" w:hAnsi="Arial" w:cs="Arial"/>
          <w:sz w:val="24"/>
          <w:szCs w:val="24"/>
          <w:lang w:val="en" w:eastAsia="en-GB"/>
        </w:rPr>
        <w:t xml:space="preserve">er your complaint </w:t>
      </w:r>
      <w:r w:rsid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immediately and you may be satisfied after this initial response.   </w:t>
      </w:r>
      <w:r w:rsidR="00514EDF">
        <w:rPr>
          <w:rFonts w:ascii="Arial" w:eastAsia="Times New Roman" w:hAnsi="Arial" w:cs="Arial"/>
          <w:sz w:val="24"/>
          <w:szCs w:val="24"/>
          <w:lang w:val="en"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FB43C6" w:rsidRDefault="00FB43C6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01ACD" w:rsidRPr="001F2F1D" w:rsidRDefault="001F2F1D" w:rsidP="001F2F1D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If the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manager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need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to 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>investigate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complaint, they will let you know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and</w:t>
      </w:r>
      <w:r w:rsidR="00201ACD" w:rsidRPr="00677B3E">
        <w:rPr>
          <w:rFonts w:ascii="Arial" w:eastAsia="Times New Roman" w:hAnsi="Arial" w:cs="Arial"/>
          <w:sz w:val="24"/>
          <w:szCs w:val="24"/>
          <w:lang w:val="en" w:eastAsia="en-GB"/>
        </w:rPr>
        <w:t>:</w:t>
      </w:r>
    </w:p>
    <w:p w:rsidR="00677B3E" w:rsidRPr="00677B3E" w:rsidRDefault="00677B3E" w:rsidP="00677B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1F2F1D" w:rsidRDefault="00F82DA3" w:rsidP="00677B3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t</w:t>
      </w:r>
      <w:r w:rsidR="00201ACD" w:rsidRP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alk to you about </w:t>
      </w:r>
      <w:r w:rsidR="001F2F1D" w:rsidRPr="001F2F1D">
        <w:rPr>
          <w:rFonts w:ascii="Arial" w:eastAsia="Times New Roman" w:hAnsi="Arial" w:cs="Arial"/>
          <w:sz w:val="24"/>
          <w:szCs w:val="24"/>
          <w:lang w:val="en" w:eastAsia="en-GB"/>
        </w:rPr>
        <w:t xml:space="preserve">what the </w:t>
      </w:r>
      <w:r w:rsidR="00201ACD" w:rsidRPr="001F2F1D">
        <w:rPr>
          <w:rFonts w:ascii="Arial" w:eastAsia="Times New Roman" w:hAnsi="Arial" w:cs="Arial"/>
          <w:sz w:val="24"/>
          <w:szCs w:val="24"/>
          <w:lang w:val="en" w:eastAsia="en-GB"/>
        </w:rPr>
        <w:t>next steps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be;</w:t>
      </w:r>
    </w:p>
    <w:p w:rsidR="00037950" w:rsidRDefault="005844ED" w:rsidP="0003795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discuss</w:t>
      </w:r>
      <w:r w:rsidR="001F2F1D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with you the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 xml:space="preserve"> likely</w:t>
      </w:r>
      <w:r w:rsidR="0013179B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1F2F1D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timescale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needed</w:t>
      </w:r>
      <w:r w:rsidR="001F2F1D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in</w:t>
      </w:r>
      <w:r w:rsidR="00F82DA3" w:rsidRPr="00037950">
        <w:rPr>
          <w:rFonts w:ascii="Arial" w:eastAsia="Times New Roman" w:hAnsi="Arial" w:cs="Arial"/>
          <w:sz w:val="24"/>
          <w:szCs w:val="24"/>
          <w:lang w:val="en" w:eastAsia="en-GB"/>
        </w:rPr>
        <w:t>vestigate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your complaint and respond;</w:t>
      </w:r>
    </w:p>
    <w:p w:rsidR="00F82DA3" w:rsidRDefault="00F82DA3" w:rsidP="0003795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let you </w:t>
      </w:r>
      <w:r w:rsidR="00037950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know </w:t>
      </w:r>
      <w:r w:rsidR="001F2F1D" w:rsidRPr="00037950">
        <w:rPr>
          <w:rFonts w:ascii="Arial" w:eastAsia="Times New Roman" w:hAnsi="Arial" w:cs="Arial"/>
          <w:sz w:val="24"/>
          <w:szCs w:val="24"/>
          <w:lang w:val="en" w:eastAsia="en-GB"/>
        </w:rPr>
        <w:t>the outcome as soon as possible</w:t>
      </w:r>
      <w:r w:rsidR="00037950"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</w:p>
    <w:p w:rsidR="00037950" w:rsidRDefault="00037950" w:rsidP="0003795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BD691D" w:rsidRDefault="00037950" w:rsidP="00BD691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It will not be longer than 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>three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weeks before we respond to you and w</w:t>
      </w:r>
      <w:r w:rsidR="00F82DA3">
        <w:rPr>
          <w:rFonts w:ascii="Arial" w:eastAsia="Times New Roman" w:hAnsi="Arial" w:cs="Arial"/>
          <w:sz w:val="24"/>
          <w:szCs w:val="24"/>
          <w:lang w:val="en" w:eastAsia="en-GB"/>
        </w:rPr>
        <w:t>e will send you written</w:t>
      </w:r>
      <w:r w:rsidR="0013179B" w:rsidRPr="00F82DA3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1F2F1D" w:rsidRPr="00F82DA3">
        <w:rPr>
          <w:rFonts w:ascii="Arial" w:eastAsia="Times New Roman" w:hAnsi="Arial" w:cs="Arial"/>
          <w:sz w:val="24"/>
          <w:szCs w:val="24"/>
          <w:lang w:val="en" w:eastAsia="en-GB"/>
        </w:rPr>
        <w:t xml:space="preserve">confirmation of the outcome, if you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request it</w:t>
      </w:r>
      <w:r w:rsidR="00F82DA3" w:rsidRPr="00F82DA3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  On m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>any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 occasions a written response 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 xml:space="preserve">may 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>not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 xml:space="preserve"> be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 required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 xml:space="preserve">, 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 xml:space="preserve">if we have discussed the complaint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 xml:space="preserve">outcomes 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>with you, to your satisfaction.</w:t>
      </w:r>
    </w:p>
    <w:p w:rsidR="00514EDF" w:rsidRPr="003D00EC" w:rsidRDefault="00FB43C6" w:rsidP="003D00EC">
      <w:pPr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br w:type="page"/>
      </w:r>
      <w:r w:rsidR="00F82DA3" w:rsidRPr="00F82DA3">
        <w:rPr>
          <w:rFonts w:ascii="Arial" w:eastAsia="Times New Roman" w:hAnsi="Arial" w:cs="Arial"/>
          <w:b/>
          <w:sz w:val="24"/>
          <w:szCs w:val="24"/>
          <w:lang w:val="en" w:eastAsia="en-GB"/>
        </w:rPr>
        <w:lastRenderedPageBreak/>
        <w:t>Complex complaints</w:t>
      </w:r>
    </w:p>
    <w:p w:rsidR="009809B9" w:rsidRPr="00677B3E" w:rsidRDefault="009809B9" w:rsidP="00677B3E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809B9" w:rsidRDefault="00F82DA3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S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ome 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more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complex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complaints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may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take longer to investigate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fully</w:t>
      </w:r>
      <w:r w:rsidR="005844ED">
        <w:rPr>
          <w:rFonts w:ascii="Arial" w:eastAsia="Times New Roman" w:hAnsi="Arial" w:cs="Arial"/>
          <w:sz w:val="24"/>
          <w:szCs w:val="24"/>
          <w:lang w:val="en" w:eastAsia="en-GB"/>
        </w:rPr>
        <w:t>, especially if other parties are involved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.  </w:t>
      </w:r>
      <w:r w:rsid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In this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case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, we will explain to you </w:t>
      </w:r>
      <w:r w:rsidR="00037950">
        <w:rPr>
          <w:rFonts w:ascii="Arial" w:eastAsia="Times New Roman" w:hAnsi="Arial" w:cs="Arial"/>
          <w:sz w:val="24"/>
          <w:szCs w:val="24"/>
          <w:lang w:val="en" w:eastAsia="en-GB"/>
        </w:rPr>
        <w:t>how long that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is likely to be (and why) and tell you </w:t>
      </w:r>
      <w:r w:rsidR="00037950">
        <w:rPr>
          <w:rFonts w:ascii="Arial" w:eastAsia="Times New Roman" w:hAnsi="Arial" w:cs="Arial"/>
          <w:sz w:val="24"/>
          <w:szCs w:val="24"/>
          <w:lang w:val="en" w:eastAsia="en-GB"/>
        </w:rPr>
        <w:t>when you can expect a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full</w:t>
      </w:r>
      <w:r w:rsidR="00037950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="009809B9" w:rsidRPr="00677B3E">
        <w:rPr>
          <w:rFonts w:ascii="Arial" w:eastAsia="Times New Roman" w:hAnsi="Arial" w:cs="Arial"/>
          <w:sz w:val="24"/>
          <w:szCs w:val="24"/>
          <w:lang w:val="en" w:eastAsia="en-GB"/>
        </w:rPr>
        <w:t>response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  It is unlikely that any investigation will take longer th</w:t>
      </w:r>
      <w:r w:rsidR="0075058F">
        <w:rPr>
          <w:rFonts w:ascii="Arial" w:eastAsia="Times New Roman" w:hAnsi="Arial" w:cs="Arial"/>
          <w:sz w:val="24"/>
          <w:szCs w:val="24"/>
          <w:lang w:val="en" w:eastAsia="en-GB"/>
        </w:rPr>
        <w:t>a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n </w:t>
      </w:r>
      <w:r w:rsidR="0075058F">
        <w:rPr>
          <w:rFonts w:ascii="Arial" w:eastAsia="Times New Roman" w:hAnsi="Arial" w:cs="Arial"/>
          <w:sz w:val="24"/>
          <w:szCs w:val="24"/>
          <w:lang w:val="en" w:eastAsia="en-GB"/>
        </w:rPr>
        <w:t>five weeks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 but we will keep you informed of any reason why it is taking longer than expected and review the response date with you.</w:t>
      </w:r>
    </w:p>
    <w:p w:rsidR="00664AFC" w:rsidRDefault="00664AFC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64AFC" w:rsidRDefault="00664AFC" w:rsidP="00664AF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We will:</w:t>
      </w:r>
    </w:p>
    <w:p w:rsidR="00664AFC" w:rsidRDefault="00664AFC" w:rsidP="00664AFC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64AFC" w:rsidRDefault="00664AFC" w:rsidP="00664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ensure that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complaint is 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fully investigated;</w:t>
      </w:r>
    </w:p>
    <w:p w:rsidR="00664AFC" w:rsidRDefault="00664AFC" w:rsidP="00664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Answer your complaint fully</w:t>
      </w:r>
      <w:r w:rsidR="00EA36F1">
        <w:rPr>
          <w:rFonts w:ascii="Arial" w:eastAsia="Times New Roman" w:hAnsi="Arial" w:cs="Arial"/>
          <w:sz w:val="24"/>
          <w:szCs w:val="24"/>
          <w:lang w:val="en" w:eastAsia="en-GB"/>
        </w:rPr>
        <w:t>;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and</w:t>
      </w:r>
    </w:p>
    <w:p w:rsidR="00664AFC" w:rsidRPr="00664AFC" w:rsidRDefault="00664AFC" w:rsidP="00664AF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664AFC">
        <w:rPr>
          <w:rFonts w:ascii="Arial" w:eastAsia="Times New Roman" w:hAnsi="Arial" w:cs="Arial"/>
          <w:sz w:val="24"/>
          <w:szCs w:val="24"/>
          <w:lang w:val="en" w:eastAsia="en-GB"/>
        </w:rPr>
        <w:t>be</w:t>
      </w:r>
      <w:proofErr w:type="gramEnd"/>
      <w:r w:rsidRP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 clear about any actions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that we have </w:t>
      </w:r>
      <w:r w:rsidRPr="00664AFC">
        <w:rPr>
          <w:rFonts w:ascii="Arial" w:eastAsia="Times New Roman" w:hAnsi="Arial" w:cs="Arial"/>
          <w:sz w:val="24"/>
          <w:szCs w:val="24"/>
          <w:lang w:val="en" w:eastAsia="en-GB"/>
        </w:rPr>
        <w:t>taken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or will take as a result</w:t>
      </w:r>
      <w:r w:rsidRP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:rsidR="009809B9" w:rsidRPr="0075058F" w:rsidRDefault="009809B9" w:rsidP="0075058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809B9" w:rsidRDefault="009809B9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  <w:proofErr w:type="gramStart"/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Any serious complaints, which may have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 wider implications for the Council,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or which may 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 xml:space="preserve">suggest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staff misconduct</w:t>
      </w:r>
      <w:r w:rsidR="00BD691D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will be brought to the attention to the Director and Chief Executive.</w:t>
      </w:r>
      <w:proofErr w:type="gramEnd"/>
    </w:p>
    <w:p w:rsidR="009809B9" w:rsidRDefault="009809B9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664AFC" w:rsidRPr="00664AFC" w:rsidRDefault="00664AFC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664AFC">
        <w:rPr>
          <w:rFonts w:ascii="Arial" w:eastAsia="Times New Roman" w:hAnsi="Arial" w:cs="Arial"/>
          <w:b/>
          <w:sz w:val="24"/>
          <w:szCs w:val="24"/>
          <w:lang w:val="en" w:eastAsia="en-GB"/>
        </w:rPr>
        <w:t>What you can do next</w:t>
      </w:r>
    </w:p>
    <w:p w:rsidR="00677B3E" w:rsidRPr="00677B3E" w:rsidRDefault="00677B3E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317359" w:rsidRDefault="00317359" w:rsidP="00677B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If you</w:t>
      </w:r>
      <w:r w:rsid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a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re not 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satisfied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with the outcome of your complaint, or 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if 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you feel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 that it has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not been handled properly </w:t>
      </w:r>
      <w:r w:rsidR="00664AFC" w:rsidRPr="00677B3E">
        <w:rPr>
          <w:rFonts w:ascii="Arial" w:eastAsia="Times New Roman" w:hAnsi="Arial" w:cs="Arial"/>
          <w:sz w:val="24"/>
          <w:szCs w:val="24"/>
          <w:lang w:val="en" w:eastAsia="en-GB"/>
        </w:rPr>
        <w:t>or dealt with within acceptable timescales</w:t>
      </w:r>
      <w:r w:rsidR="00664AFC">
        <w:rPr>
          <w:rFonts w:ascii="Arial" w:eastAsia="Times New Roman" w:hAnsi="Arial" w:cs="Arial"/>
          <w:sz w:val="24"/>
          <w:szCs w:val="24"/>
          <w:lang w:val="en" w:eastAsia="en-GB"/>
        </w:rPr>
        <w:t xml:space="preserve">, you can ask for it to be reviewed by </w:t>
      </w:r>
      <w:r w:rsidR="00FB43C6">
        <w:rPr>
          <w:rFonts w:ascii="Arial" w:eastAsia="Times New Roman" w:hAnsi="Arial" w:cs="Arial"/>
          <w:sz w:val="24"/>
          <w:szCs w:val="24"/>
          <w:lang w:val="en" w:eastAsia="en-GB"/>
        </w:rPr>
        <w:t>the relevant Head of Service</w:t>
      </w:r>
      <w:r w:rsidR="003D00EC">
        <w:rPr>
          <w:rFonts w:ascii="Arial" w:eastAsia="Times New Roman" w:hAnsi="Arial" w:cs="Arial"/>
          <w:sz w:val="24"/>
          <w:szCs w:val="24"/>
          <w:lang w:val="en" w:eastAsia="en-GB"/>
        </w:rPr>
        <w:t>.</w:t>
      </w:r>
    </w:p>
    <w:p w:rsidR="00677B3E" w:rsidRPr="00677B3E" w:rsidRDefault="00677B3E" w:rsidP="00677B3E">
      <w:pPr>
        <w:pStyle w:val="ListParagraph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FB43C6" w:rsidRDefault="00201ACD" w:rsidP="001F2F1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>If you are still unhappy after this review,</w:t>
      </w:r>
      <w:r w:rsidR="00A626F1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you can take your complaint to</w:t>
      </w:r>
      <w:r w:rsidR="00C67130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 Local Government Ombudsman</w:t>
      </w:r>
      <w:r w:rsidR="00915B09">
        <w:rPr>
          <w:rFonts w:ascii="Arial" w:eastAsia="Times New Roman" w:hAnsi="Arial" w:cs="Arial"/>
          <w:sz w:val="24"/>
          <w:szCs w:val="24"/>
          <w:lang w:val="en" w:eastAsia="en-GB"/>
        </w:rPr>
        <w:t>, [the LGO],</w:t>
      </w:r>
      <w:r w:rsidR="00A626F1"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which is </w:t>
      </w:r>
      <w:r w:rsidRPr="00677B3E">
        <w:rPr>
          <w:rFonts w:ascii="Arial" w:eastAsia="Times New Roman" w:hAnsi="Arial" w:cs="Arial"/>
          <w:bCs/>
          <w:sz w:val="24"/>
          <w:szCs w:val="24"/>
          <w:lang w:val="en" w:eastAsia="en-GB"/>
        </w:rPr>
        <w:t>a free service</w:t>
      </w:r>
      <w:r w:rsidRPr="00677B3E">
        <w:rPr>
          <w:rFonts w:ascii="Arial" w:eastAsia="Times New Roman" w:hAnsi="Arial" w:cs="Arial"/>
          <w:sz w:val="24"/>
          <w:szCs w:val="24"/>
          <w:lang w:val="en" w:eastAsia="en-GB"/>
        </w:rPr>
        <w:t xml:space="preserve"> that looks at complaints about councils and investigates them in a fair and independent way.</w:t>
      </w:r>
      <w:r w:rsidR="001F2F1D" w:rsidRPr="001F2F1D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FB43C6" w:rsidRDefault="00FB43C6" w:rsidP="001F2F1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F2F1D" w:rsidRPr="00260A95" w:rsidRDefault="001F2F1D" w:rsidP="001F2F1D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The LGO </w:t>
      </w:r>
      <w:r w:rsidRPr="00260A95">
        <w:rPr>
          <w:rFonts w:ascii="Arial" w:eastAsia="Times New Roman" w:hAnsi="Arial" w:cs="Arial"/>
          <w:sz w:val="24"/>
          <w:szCs w:val="24"/>
          <w:lang w:val="en-US"/>
        </w:rPr>
        <w:t xml:space="preserve">will not </w:t>
      </w:r>
      <w:r>
        <w:rPr>
          <w:rFonts w:ascii="Arial" w:eastAsia="Times New Roman" w:hAnsi="Arial" w:cs="Arial"/>
          <w:sz w:val="24"/>
          <w:szCs w:val="24"/>
          <w:lang w:val="en-US"/>
        </w:rPr>
        <w:t>consider</w:t>
      </w:r>
      <w:r w:rsidRPr="00260A9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a complaint before </w:t>
      </w:r>
      <w:r w:rsidRPr="00260A95">
        <w:rPr>
          <w:rFonts w:ascii="Arial" w:eastAsia="Times New Roman" w:hAnsi="Arial" w:cs="Arial"/>
          <w:sz w:val="24"/>
          <w:szCs w:val="24"/>
          <w:lang w:val="en-US"/>
        </w:rPr>
        <w:t>the Council has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first been given an opportunity to respond to it.</w:t>
      </w:r>
    </w:p>
    <w:p w:rsidR="00201ACD" w:rsidRDefault="00201ACD" w:rsidP="00677B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915B09" w:rsidRPr="00915B09" w:rsidRDefault="00915B09" w:rsidP="00677B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 w:eastAsia="en-GB"/>
        </w:rPr>
      </w:pPr>
      <w:r w:rsidRPr="00915B09">
        <w:rPr>
          <w:rFonts w:ascii="Arial" w:eastAsia="Times New Roman" w:hAnsi="Arial" w:cs="Arial"/>
          <w:b/>
          <w:sz w:val="24"/>
          <w:szCs w:val="24"/>
          <w:lang w:val="en-US"/>
        </w:rPr>
        <w:t>Alternative route for complaints</w:t>
      </w:r>
      <w:r w:rsidR="00FB43C6">
        <w:rPr>
          <w:rFonts w:ascii="Arial" w:eastAsia="Times New Roman" w:hAnsi="Arial" w:cs="Arial"/>
          <w:b/>
          <w:sz w:val="24"/>
          <w:szCs w:val="24"/>
          <w:lang w:val="en-US"/>
        </w:rPr>
        <w:t xml:space="preserve"> about Council services</w:t>
      </w:r>
    </w:p>
    <w:p w:rsidR="00677B3E" w:rsidRPr="00677B3E" w:rsidRDefault="00677B3E" w:rsidP="00677B3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201ACD" w:rsidRPr="00677B3E" w:rsidRDefault="00915B09" w:rsidP="00677B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complaints, for example</w:t>
      </w:r>
      <w:r w:rsidRPr="00915B09">
        <w:rPr>
          <w:rFonts w:ascii="Arial" w:hAnsi="Arial" w:cs="Arial"/>
          <w:sz w:val="24"/>
          <w:szCs w:val="24"/>
        </w:rPr>
        <w:t xml:space="preserve"> </w:t>
      </w:r>
      <w:r w:rsidRPr="00677B3E">
        <w:rPr>
          <w:rFonts w:ascii="Arial" w:hAnsi="Arial" w:cs="Arial"/>
          <w:sz w:val="24"/>
          <w:szCs w:val="24"/>
        </w:rPr>
        <w:t xml:space="preserve">appeals </w:t>
      </w:r>
      <w:r>
        <w:rPr>
          <w:rFonts w:ascii="Arial" w:hAnsi="Arial" w:cs="Arial"/>
          <w:sz w:val="24"/>
          <w:szCs w:val="24"/>
        </w:rPr>
        <w:t xml:space="preserve">against </w:t>
      </w:r>
      <w:r w:rsidRPr="00677B3E">
        <w:rPr>
          <w:rFonts w:ascii="Arial" w:hAnsi="Arial" w:cs="Arial"/>
          <w:sz w:val="24"/>
          <w:szCs w:val="24"/>
        </w:rPr>
        <w:t xml:space="preserve">decisions made by </w:t>
      </w:r>
      <w:r>
        <w:rPr>
          <w:rFonts w:ascii="Arial" w:hAnsi="Arial" w:cs="Arial"/>
          <w:sz w:val="24"/>
          <w:szCs w:val="24"/>
        </w:rPr>
        <w:t xml:space="preserve">the </w:t>
      </w:r>
      <w:r w:rsidRPr="00677B3E">
        <w:rPr>
          <w:rFonts w:ascii="Arial" w:hAnsi="Arial" w:cs="Arial"/>
          <w:sz w:val="24"/>
          <w:szCs w:val="24"/>
        </w:rPr>
        <w:t>Benefit</w:t>
      </w:r>
      <w:r>
        <w:rPr>
          <w:rFonts w:ascii="Arial" w:hAnsi="Arial" w:cs="Arial"/>
          <w:sz w:val="24"/>
          <w:szCs w:val="24"/>
        </w:rPr>
        <w:t>s</w:t>
      </w:r>
      <w:r w:rsidRPr="00677B3E">
        <w:rPr>
          <w:rFonts w:ascii="Arial" w:hAnsi="Arial" w:cs="Arial"/>
          <w:sz w:val="24"/>
          <w:szCs w:val="24"/>
        </w:rPr>
        <w:t xml:space="preserve"> or Planning</w:t>
      </w:r>
      <w:r>
        <w:rPr>
          <w:rFonts w:ascii="Arial" w:hAnsi="Arial" w:cs="Arial"/>
          <w:sz w:val="24"/>
          <w:szCs w:val="24"/>
        </w:rPr>
        <w:t xml:space="preserve"> departments may need to </w:t>
      </w:r>
      <w:r w:rsidR="00201ACD" w:rsidRPr="00677B3E">
        <w:rPr>
          <w:rFonts w:ascii="Arial" w:hAnsi="Arial" w:cs="Arial"/>
          <w:sz w:val="24"/>
          <w:szCs w:val="24"/>
        </w:rPr>
        <w:t xml:space="preserve">be dealt with </w:t>
      </w:r>
      <w:r>
        <w:rPr>
          <w:rFonts w:ascii="Arial" w:hAnsi="Arial" w:cs="Arial"/>
          <w:sz w:val="24"/>
          <w:szCs w:val="24"/>
        </w:rPr>
        <w:t xml:space="preserve">by going through a different process. </w:t>
      </w:r>
      <w:r w:rsidR="00A626F1" w:rsidRPr="00677B3E">
        <w:rPr>
          <w:rFonts w:ascii="Arial" w:hAnsi="Arial" w:cs="Arial"/>
          <w:sz w:val="24"/>
          <w:szCs w:val="24"/>
        </w:rPr>
        <w:t>If your enquiry</w:t>
      </w:r>
      <w:r>
        <w:rPr>
          <w:rFonts w:ascii="Arial" w:hAnsi="Arial" w:cs="Arial"/>
          <w:sz w:val="24"/>
          <w:szCs w:val="24"/>
        </w:rPr>
        <w:t xml:space="preserve"> / complaint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one of these</w:t>
      </w:r>
      <w:r w:rsidR="00A626F1" w:rsidRPr="00677B3E">
        <w:rPr>
          <w:rFonts w:ascii="Arial" w:hAnsi="Arial" w:cs="Arial"/>
          <w:sz w:val="24"/>
          <w:szCs w:val="24"/>
        </w:rPr>
        <w:t>, the officer</w:t>
      </w:r>
      <w:r>
        <w:rPr>
          <w:rFonts w:ascii="Arial" w:hAnsi="Arial" w:cs="Arial"/>
          <w:sz w:val="24"/>
          <w:szCs w:val="24"/>
        </w:rPr>
        <w:t xml:space="preserve"> who takes your enquiry / complaint </w:t>
      </w:r>
      <w:r w:rsidR="00A626F1" w:rsidRPr="00677B3E">
        <w:rPr>
          <w:rFonts w:ascii="Arial" w:hAnsi="Arial" w:cs="Arial"/>
          <w:sz w:val="24"/>
          <w:szCs w:val="24"/>
        </w:rPr>
        <w:t>will make you aware and ensure that</w:t>
      </w:r>
      <w:r>
        <w:rPr>
          <w:rFonts w:ascii="Arial" w:hAnsi="Arial" w:cs="Arial"/>
          <w:sz w:val="24"/>
          <w:szCs w:val="24"/>
        </w:rPr>
        <w:t xml:space="preserve"> it </w:t>
      </w:r>
      <w:r w:rsidR="00A626F1" w:rsidRPr="00677B3E">
        <w:rPr>
          <w:rFonts w:ascii="Arial" w:hAnsi="Arial" w:cs="Arial"/>
          <w:sz w:val="24"/>
          <w:szCs w:val="24"/>
        </w:rPr>
        <w:t>is passed through to the right department.</w:t>
      </w:r>
      <w:r w:rsidR="00201ACD" w:rsidRPr="00677B3E">
        <w:rPr>
          <w:rFonts w:ascii="Arial" w:hAnsi="Arial" w:cs="Arial"/>
          <w:sz w:val="24"/>
          <w:szCs w:val="24"/>
        </w:rPr>
        <w:t xml:space="preserve"> </w:t>
      </w:r>
    </w:p>
    <w:p w:rsidR="00201ACD" w:rsidRDefault="00201ACD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24764" w:rsidRDefault="00E24764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3D00EC" w:rsidRDefault="003D00EC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24764" w:rsidRPr="00677B3E" w:rsidRDefault="00E24764" w:rsidP="00677B3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May 201</w:t>
      </w:r>
      <w:r w:rsidR="008371DF">
        <w:rPr>
          <w:rFonts w:ascii="Arial" w:hAnsi="Arial" w:cs="Arial"/>
          <w:sz w:val="24"/>
          <w:szCs w:val="24"/>
          <w:lang w:val="en-US"/>
        </w:rPr>
        <w:t>6</w:t>
      </w:r>
    </w:p>
    <w:sectPr w:rsidR="00E24764" w:rsidRPr="00677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BAF"/>
    <w:multiLevelType w:val="multilevel"/>
    <w:tmpl w:val="617AF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8567C"/>
    <w:multiLevelType w:val="hybridMultilevel"/>
    <w:tmpl w:val="A87C2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078F9"/>
    <w:multiLevelType w:val="hybridMultilevel"/>
    <w:tmpl w:val="7E947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07899"/>
    <w:multiLevelType w:val="hybridMultilevel"/>
    <w:tmpl w:val="BD2E2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CD"/>
    <w:rsid w:val="00037950"/>
    <w:rsid w:val="0013179B"/>
    <w:rsid w:val="001F2F1D"/>
    <w:rsid w:val="00201ACD"/>
    <w:rsid w:val="00260A95"/>
    <w:rsid w:val="002D67C5"/>
    <w:rsid w:val="00317359"/>
    <w:rsid w:val="003D00EC"/>
    <w:rsid w:val="004C2CE1"/>
    <w:rsid w:val="00514EDF"/>
    <w:rsid w:val="005844ED"/>
    <w:rsid w:val="006320F9"/>
    <w:rsid w:val="00664AFC"/>
    <w:rsid w:val="006756B8"/>
    <w:rsid w:val="00677B3E"/>
    <w:rsid w:val="00750528"/>
    <w:rsid w:val="0075058F"/>
    <w:rsid w:val="008371DF"/>
    <w:rsid w:val="00915B09"/>
    <w:rsid w:val="009809B9"/>
    <w:rsid w:val="00A626F1"/>
    <w:rsid w:val="00B049F0"/>
    <w:rsid w:val="00BD691D"/>
    <w:rsid w:val="00C67130"/>
    <w:rsid w:val="00E24764"/>
    <w:rsid w:val="00EA36F1"/>
    <w:rsid w:val="00F82DA3"/>
    <w:rsid w:val="00FA5735"/>
    <w:rsid w:val="00FB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3995">
      <w:bodyDiv w:val="1"/>
      <w:marLeft w:val="0"/>
      <w:marRight w:val="0"/>
      <w:marTop w:val="0"/>
      <w:marBottom w:val="0"/>
      <w:divBdr>
        <w:top w:val="single" w:sz="18" w:space="0" w:color="336534"/>
        <w:left w:val="none" w:sz="0" w:space="0" w:color="auto"/>
        <w:bottom w:val="none" w:sz="0" w:space="0" w:color="auto"/>
        <w:right w:val="none" w:sz="0" w:space="0" w:color="auto"/>
      </w:divBdr>
      <w:divsChild>
        <w:div w:id="1580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24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E8B7-D93A-4F1C-90BF-C6AAB71E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Delorenzo</dc:creator>
  <cp:lastModifiedBy>Neil Chapman</cp:lastModifiedBy>
  <cp:revision>2</cp:revision>
  <dcterms:created xsi:type="dcterms:W3CDTF">2016-05-18T11:13:00Z</dcterms:created>
  <dcterms:modified xsi:type="dcterms:W3CDTF">2016-05-18T11:13:00Z</dcterms:modified>
</cp:coreProperties>
</file>