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B19" w:rsidRDefault="007C1B19" w:rsidP="007C1B19">
      <w:pPr>
        <w:spacing w:before="60" w:after="36" w:line="240" w:lineRule="auto"/>
        <w:textAlignment w:val="baseline"/>
        <w:outlineLvl w:val="0"/>
        <w:rPr>
          <w:rFonts w:ascii="Arial" w:eastAsia="Times New Roman" w:hAnsi="Arial" w:cs="Arial"/>
          <w:b/>
          <w:bCs/>
          <w:color w:val="006600"/>
          <w:kern w:val="36"/>
          <w:sz w:val="45"/>
          <w:szCs w:val="45"/>
          <w:lang w:eastAsia="en-GB"/>
        </w:rPr>
      </w:pPr>
      <w:bookmarkStart w:id="0" w:name="_GoBack"/>
      <w:bookmarkEnd w:id="0"/>
      <w:r w:rsidRPr="007C1B19">
        <w:rPr>
          <w:rFonts w:ascii="Arial" w:eastAsia="Times New Roman" w:hAnsi="Arial" w:cs="Arial"/>
          <w:b/>
          <w:bCs/>
          <w:color w:val="006600"/>
          <w:kern w:val="36"/>
          <w:sz w:val="45"/>
          <w:szCs w:val="45"/>
          <w:lang w:eastAsia="en-GB"/>
        </w:rPr>
        <w:t xml:space="preserve">BBQ </w:t>
      </w:r>
      <w:r w:rsidR="006E1B90">
        <w:rPr>
          <w:rFonts w:ascii="Arial" w:eastAsia="Times New Roman" w:hAnsi="Arial" w:cs="Arial"/>
          <w:b/>
          <w:bCs/>
          <w:color w:val="006600"/>
          <w:kern w:val="36"/>
          <w:sz w:val="45"/>
          <w:szCs w:val="45"/>
          <w:lang w:eastAsia="en-GB"/>
        </w:rPr>
        <w:t>Restriction Statement</w:t>
      </w:r>
    </w:p>
    <w:p w:rsidR="006E1B90" w:rsidRDefault="006E1B90" w:rsidP="007C1B19">
      <w:pPr>
        <w:spacing w:before="60" w:after="36" w:line="240" w:lineRule="auto"/>
        <w:textAlignment w:val="baseline"/>
        <w:outlineLvl w:val="0"/>
        <w:rPr>
          <w:rFonts w:ascii="Arial" w:eastAsia="Times New Roman" w:hAnsi="Arial" w:cs="Arial"/>
          <w:b/>
          <w:bCs/>
          <w:color w:val="006600"/>
          <w:kern w:val="36"/>
          <w:sz w:val="45"/>
          <w:szCs w:val="45"/>
          <w:lang w:eastAsia="en-GB"/>
        </w:rPr>
      </w:pPr>
      <w:r>
        <w:rPr>
          <w:rFonts w:ascii="Arial" w:eastAsia="Times New Roman" w:hAnsi="Arial" w:cs="Arial"/>
          <w:b/>
          <w:bCs/>
          <w:color w:val="006600"/>
          <w:kern w:val="36"/>
          <w:sz w:val="45"/>
          <w:szCs w:val="45"/>
          <w:lang w:eastAsia="en-GB"/>
        </w:rPr>
        <w:t>Parks and Open Spaces</w:t>
      </w:r>
    </w:p>
    <w:p w:rsidR="007C1B19" w:rsidRDefault="007C1B19" w:rsidP="007C1B19">
      <w:pPr>
        <w:spacing w:before="60" w:after="36" w:line="240" w:lineRule="auto"/>
        <w:textAlignment w:val="baseline"/>
        <w:outlineLvl w:val="0"/>
        <w:rPr>
          <w:rFonts w:ascii="Arial" w:eastAsia="Times New Roman" w:hAnsi="Arial" w:cs="Arial"/>
          <w:b/>
          <w:bCs/>
          <w:color w:val="006600"/>
          <w:kern w:val="36"/>
          <w:sz w:val="45"/>
          <w:szCs w:val="45"/>
          <w:lang w:eastAsia="en-GB"/>
        </w:rPr>
      </w:pPr>
      <w:r>
        <w:rPr>
          <w:rFonts w:ascii="Arial" w:eastAsia="Times New Roman" w:hAnsi="Arial" w:cs="Arial"/>
          <w:b/>
          <w:bCs/>
          <w:color w:val="006600"/>
          <w:kern w:val="36"/>
          <w:sz w:val="45"/>
          <w:szCs w:val="45"/>
          <w:lang w:eastAsia="en-GB"/>
        </w:rPr>
        <w:t>Redditch Borough Council and Bromsgrove District Council</w:t>
      </w:r>
    </w:p>
    <w:p w:rsidR="007C1B19" w:rsidRPr="007C1B19" w:rsidRDefault="007C1B19" w:rsidP="007C1B19">
      <w:pPr>
        <w:spacing w:before="60" w:after="36" w:line="240" w:lineRule="auto"/>
        <w:textAlignment w:val="baseline"/>
        <w:outlineLvl w:val="0"/>
        <w:rPr>
          <w:rFonts w:ascii="Arial" w:eastAsia="Times New Roman" w:hAnsi="Arial" w:cs="Arial"/>
          <w:b/>
          <w:bCs/>
          <w:color w:val="006600"/>
          <w:kern w:val="36"/>
          <w:sz w:val="45"/>
          <w:szCs w:val="45"/>
          <w:lang w:eastAsia="en-GB"/>
        </w:rPr>
      </w:pPr>
    </w:p>
    <w:p w:rsidR="007C1B19" w:rsidRPr="006E1B90" w:rsidRDefault="007C1B19" w:rsidP="007C1B19">
      <w:pPr>
        <w:shd w:val="clear" w:color="auto" w:fill="EAFABB"/>
        <w:spacing w:after="264" w:line="270" w:lineRule="atLeast"/>
        <w:rPr>
          <w:rFonts w:ascii="Arial" w:eastAsia="Times New Roman" w:hAnsi="Arial" w:cs="Arial"/>
          <w:color w:val="006600"/>
          <w:sz w:val="18"/>
          <w:szCs w:val="18"/>
          <w:lang w:eastAsia="en-GB"/>
        </w:rPr>
      </w:pPr>
      <w:r w:rsidRPr="006E1B90">
        <w:rPr>
          <w:rFonts w:ascii="Arial" w:eastAsia="Times New Roman" w:hAnsi="Arial" w:cs="Arial"/>
          <w:iCs/>
          <w:color w:val="006600"/>
          <w:sz w:val="18"/>
          <w:szCs w:val="18"/>
          <w:lang w:eastAsia="en-GB"/>
        </w:rPr>
        <w:t>The desire for outdoor cooking continues to rise, so Redditch Borough Council and Bromsgrove District Council Parks Department</w:t>
      </w:r>
      <w:r w:rsidR="006E1B90">
        <w:rPr>
          <w:rFonts w:ascii="Arial" w:eastAsia="Times New Roman" w:hAnsi="Arial" w:cs="Arial"/>
          <w:iCs/>
          <w:color w:val="006600"/>
          <w:sz w:val="18"/>
          <w:szCs w:val="18"/>
          <w:lang w:eastAsia="en-GB"/>
        </w:rPr>
        <w:t xml:space="preserve"> have issued a restriction </w:t>
      </w:r>
      <w:r w:rsidRPr="006E1B90">
        <w:rPr>
          <w:rFonts w:ascii="Arial" w:eastAsia="Times New Roman" w:hAnsi="Arial" w:cs="Arial"/>
          <w:iCs/>
          <w:color w:val="006600"/>
          <w:sz w:val="18"/>
          <w:szCs w:val="18"/>
          <w:lang w:eastAsia="en-GB"/>
        </w:rPr>
        <w:t xml:space="preserve">statement. This Statement is issued in order to guide and </w:t>
      </w:r>
      <w:proofErr w:type="gramStart"/>
      <w:r w:rsidRPr="006E1B90">
        <w:rPr>
          <w:rFonts w:ascii="Arial" w:eastAsia="Times New Roman" w:hAnsi="Arial" w:cs="Arial"/>
          <w:iCs/>
          <w:color w:val="006600"/>
          <w:sz w:val="18"/>
          <w:szCs w:val="18"/>
          <w:lang w:eastAsia="en-GB"/>
        </w:rPr>
        <w:t>advise</w:t>
      </w:r>
      <w:proofErr w:type="gramEnd"/>
      <w:r w:rsidRPr="006E1B90">
        <w:rPr>
          <w:rFonts w:ascii="Arial" w:eastAsia="Times New Roman" w:hAnsi="Arial" w:cs="Arial"/>
          <w:iCs/>
          <w:color w:val="006600"/>
          <w:sz w:val="18"/>
          <w:szCs w:val="18"/>
          <w:lang w:eastAsia="en-GB"/>
        </w:rPr>
        <w:t xml:space="preserve"> officers and members of the public and how the Parks Officer are to approach and deal with particular situations.</w:t>
      </w:r>
    </w:p>
    <w:p w:rsidR="007C1B19" w:rsidRPr="006E1B90" w:rsidRDefault="007C1B19" w:rsidP="007C1B19">
      <w:pPr>
        <w:shd w:val="clear" w:color="auto" w:fill="EAFABB"/>
        <w:spacing w:after="264" w:line="270" w:lineRule="atLeast"/>
        <w:rPr>
          <w:rFonts w:ascii="Arial" w:eastAsia="Times New Roman" w:hAnsi="Arial" w:cs="Arial"/>
          <w:color w:val="006600"/>
          <w:sz w:val="18"/>
          <w:szCs w:val="18"/>
          <w:lang w:eastAsia="en-GB"/>
        </w:rPr>
      </w:pPr>
      <w:r w:rsidRPr="006E1B90">
        <w:rPr>
          <w:rFonts w:ascii="Arial" w:eastAsia="Times New Roman" w:hAnsi="Arial" w:cs="Arial"/>
          <w:color w:val="006600"/>
          <w:sz w:val="18"/>
          <w:szCs w:val="18"/>
          <w:lang w:eastAsia="en-GB"/>
        </w:rPr>
        <w:t>The overall position to be applied is that NO BARBECUES are to be allowed in or on the Parks or Open Spaces with the exception of events organised by the Parks Department or Events Team with professional caterers.</w:t>
      </w:r>
    </w:p>
    <w:p w:rsidR="007C1B19" w:rsidRPr="006E1B90" w:rsidRDefault="007C1B19" w:rsidP="007C1B19">
      <w:pPr>
        <w:shd w:val="clear" w:color="auto" w:fill="EAFABB"/>
        <w:spacing w:after="264" w:line="270" w:lineRule="atLeast"/>
        <w:rPr>
          <w:rFonts w:ascii="Arial" w:eastAsia="Times New Roman" w:hAnsi="Arial" w:cs="Arial"/>
          <w:color w:val="006600"/>
          <w:sz w:val="18"/>
          <w:szCs w:val="18"/>
          <w:lang w:eastAsia="en-GB"/>
        </w:rPr>
      </w:pPr>
      <w:r w:rsidRPr="006E1B90">
        <w:rPr>
          <w:rFonts w:ascii="Arial" w:eastAsia="Times New Roman" w:hAnsi="Arial" w:cs="Arial"/>
          <w:color w:val="006600"/>
          <w:sz w:val="18"/>
          <w:szCs w:val="18"/>
          <w:lang w:eastAsia="en-GB"/>
        </w:rPr>
        <w:t xml:space="preserve">Should an officer come upon a situation where a Barbecue is lit or in the process of being lit and with no food having yet being placed on the barbecue the persons involved are to be advised to stop their activity and officers to make a log of </w:t>
      </w:r>
      <w:proofErr w:type="spellStart"/>
      <w:r w:rsidRPr="006E1B90">
        <w:rPr>
          <w:rFonts w:ascii="Arial" w:eastAsia="Times New Roman" w:hAnsi="Arial" w:cs="Arial"/>
          <w:color w:val="006600"/>
          <w:sz w:val="18"/>
          <w:szCs w:val="18"/>
          <w:lang w:eastAsia="en-GB"/>
        </w:rPr>
        <w:t>occurance</w:t>
      </w:r>
      <w:proofErr w:type="spellEnd"/>
      <w:r w:rsidRPr="006E1B90">
        <w:rPr>
          <w:rFonts w:ascii="Arial" w:eastAsia="Times New Roman" w:hAnsi="Arial" w:cs="Arial"/>
          <w:color w:val="006600"/>
          <w:sz w:val="18"/>
          <w:szCs w:val="18"/>
          <w:lang w:eastAsia="en-GB"/>
        </w:rPr>
        <w:t xml:space="preserve">. </w:t>
      </w:r>
    </w:p>
    <w:p w:rsidR="007C1B19" w:rsidRPr="006E1B90" w:rsidRDefault="007C1B19" w:rsidP="007C1B19">
      <w:pPr>
        <w:shd w:val="clear" w:color="auto" w:fill="EAFABB"/>
        <w:spacing w:after="264" w:line="270" w:lineRule="atLeast"/>
        <w:rPr>
          <w:rFonts w:ascii="Arial" w:eastAsia="Times New Roman" w:hAnsi="Arial" w:cs="Arial"/>
          <w:color w:val="006600"/>
          <w:sz w:val="18"/>
          <w:szCs w:val="18"/>
          <w:lang w:eastAsia="en-GB"/>
        </w:rPr>
      </w:pPr>
      <w:r w:rsidRPr="006E1B90">
        <w:rPr>
          <w:rFonts w:ascii="Arial" w:eastAsia="Times New Roman" w:hAnsi="Arial" w:cs="Arial"/>
          <w:color w:val="006600"/>
          <w:sz w:val="18"/>
          <w:szCs w:val="18"/>
          <w:lang w:eastAsia="en-GB"/>
        </w:rPr>
        <w:t xml:space="preserve">Should an Officer come upon a Barbecue which is already lit and food is cooking thereon but the Barbeque is not causing damage or a nuisance, the persons involved are to be instructed to end the process as soon as possible and officer to make a log of </w:t>
      </w:r>
      <w:proofErr w:type="spellStart"/>
      <w:r w:rsidRPr="006E1B90">
        <w:rPr>
          <w:rFonts w:ascii="Arial" w:eastAsia="Times New Roman" w:hAnsi="Arial" w:cs="Arial"/>
          <w:color w:val="006600"/>
          <w:sz w:val="18"/>
          <w:szCs w:val="18"/>
          <w:lang w:eastAsia="en-GB"/>
        </w:rPr>
        <w:t>occurance</w:t>
      </w:r>
      <w:proofErr w:type="spellEnd"/>
      <w:r w:rsidRPr="006E1B90">
        <w:rPr>
          <w:rFonts w:ascii="Arial" w:eastAsia="Times New Roman" w:hAnsi="Arial" w:cs="Arial"/>
          <w:color w:val="006600"/>
          <w:sz w:val="18"/>
          <w:szCs w:val="18"/>
          <w:lang w:eastAsia="en-GB"/>
        </w:rPr>
        <w:t>.</w:t>
      </w:r>
    </w:p>
    <w:p w:rsidR="007C1B19" w:rsidRPr="006E1B90" w:rsidRDefault="007C1B19" w:rsidP="007C1B19">
      <w:pPr>
        <w:shd w:val="clear" w:color="auto" w:fill="EAFABB"/>
        <w:spacing w:after="264" w:line="270" w:lineRule="atLeast"/>
        <w:rPr>
          <w:rFonts w:ascii="Arial" w:eastAsia="Times New Roman" w:hAnsi="Arial" w:cs="Arial"/>
          <w:color w:val="006600"/>
          <w:sz w:val="18"/>
          <w:szCs w:val="18"/>
          <w:lang w:eastAsia="en-GB"/>
        </w:rPr>
      </w:pPr>
      <w:r w:rsidRPr="006E1B90">
        <w:rPr>
          <w:rFonts w:ascii="Arial" w:eastAsia="Times New Roman" w:hAnsi="Arial" w:cs="Arial"/>
          <w:color w:val="006600"/>
          <w:sz w:val="18"/>
          <w:szCs w:val="18"/>
          <w:lang w:eastAsia="en-GB"/>
        </w:rPr>
        <w:t>In all instances the persons involved MUST be advised to remove/dispose of the burning coals/residue in a responsible manner and not to leave/deposit them in the surrounding bushes or on the grass and only in rubbish bins when they are completely extinguished and cold to the touch.</w:t>
      </w:r>
    </w:p>
    <w:p w:rsidR="00C63C43" w:rsidRPr="006E1B90" w:rsidRDefault="007C1B19" w:rsidP="006E1B90">
      <w:pPr>
        <w:spacing w:after="0"/>
      </w:pPr>
      <w:r w:rsidRPr="006E1B90">
        <w:t>Leisure and Cultural Services</w:t>
      </w:r>
    </w:p>
    <w:p w:rsidR="007C1B19" w:rsidRDefault="007C1B19" w:rsidP="006E1B90">
      <w:pPr>
        <w:spacing w:after="0"/>
      </w:pPr>
      <w:r>
        <w:t>Parks Team</w:t>
      </w:r>
    </w:p>
    <w:sectPr w:rsidR="007C1B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B19"/>
    <w:rsid w:val="00220880"/>
    <w:rsid w:val="00474A25"/>
    <w:rsid w:val="006E1B90"/>
    <w:rsid w:val="007C1B19"/>
    <w:rsid w:val="00A70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239187">
      <w:bodyDiv w:val="1"/>
      <w:marLeft w:val="0"/>
      <w:marRight w:val="0"/>
      <w:marTop w:val="0"/>
      <w:marBottom w:val="0"/>
      <w:divBdr>
        <w:top w:val="none" w:sz="0" w:space="0" w:color="auto"/>
        <w:left w:val="none" w:sz="0" w:space="0" w:color="auto"/>
        <w:bottom w:val="none" w:sz="0" w:space="0" w:color="auto"/>
        <w:right w:val="none" w:sz="0" w:space="0" w:color="auto"/>
      </w:divBdr>
      <w:divsChild>
        <w:div w:id="1114906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7698A-3F37-44E3-995B-617D07C8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Boreham</dc:creator>
  <cp:lastModifiedBy>Jackie Boreham</cp:lastModifiedBy>
  <cp:revision>2</cp:revision>
  <dcterms:created xsi:type="dcterms:W3CDTF">2015-07-02T10:22:00Z</dcterms:created>
  <dcterms:modified xsi:type="dcterms:W3CDTF">2015-07-02T10:22:00Z</dcterms:modified>
</cp:coreProperties>
</file>